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E8B" w:rsidRPr="00205E87" w:rsidRDefault="00205E87" w:rsidP="00205E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E87">
        <w:rPr>
          <w:rFonts w:ascii="Times New Roman" w:hAnsi="Times New Roman" w:cs="Times New Roman"/>
          <w:b/>
          <w:sz w:val="28"/>
          <w:szCs w:val="28"/>
        </w:rPr>
        <w:t xml:space="preserve">Поступление литературы для </w:t>
      </w:r>
      <w:proofErr w:type="gramStart"/>
      <w:r w:rsidRPr="00205E87">
        <w:rPr>
          <w:rFonts w:ascii="Times New Roman" w:hAnsi="Times New Roman" w:cs="Times New Roman"/>
          <w:b/>
          <w:sz w:val="28"/>
          <w:szCs w:val="28"/>
        </w:rPr>
        <w:t>слабовидящих</w:t>
      </w:r>
      <w:proofErr w:type="gramEnd"/>
      <w:r w:rsidRPr="00205E87">
        <w:rPr>
          <w:rFonts w:ascii="Times New Roman" w:hAnsi="Times New Roman" w:cs="Times New Roman"/>
          <w:b/>
          <w:sz w:val="28"/>
          <w:szCs w:val="28"/>
        </w:rPr>
        <w:t>.</w:t>
      </w:r>
    </w:p>
    <w:p w:rsidR="00205E87" w:rsidRPr="00205E87" w:rsidRDefault="00205E87" w:rsidP="00205E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5E87">
        <w:rPr>
          <w:rFonts w:ascii="Times New Roman" w:hAnsi="Times New Roman" w:cs="Times New Roman"/>
          <w:sz w:val="28"/>
          <w:szCs w:val="28"/>
        </w:rPr>
        <w:t>В центральн</w:t>
      </w:r>
      <w:r>
        <w:rPr>
          <w:rFonts w:ascii="Times New Roman" w:hAnsi="Times New Roman" w:cs="Times New Roman"/>
          <w:sz w:val="28"/>
          <w:szCs w:val="28"/>
        </w:rPr>
        <w:t>ую районную библиотеку</w:t>
      </w:r>
      <w:r w:rsidRPr="00205E87">
        <w:rPr>
          <w:rFonts w:ascii="Times New Roman" w:hAnsi="Times New Roman" w:cs="Times New Roman"/>
          <w:sz w:val="28"/>
          <w:szCs w:val="28"/>
        </w:rPr>
        <w:t xml:space="preserve"> поступила </w:t>
      </w:r>
      <w:proofErr w:type="gramStart"/>
      <w:r w:rsidRPr="00205E87">
        <w:rPr>
          <w:rFonts w:ascii="Times New Roman" w:hAnsi="Times New Roman" w:cs="Times New Roman"/>
          <w:sz w:val="28"/>
          <w:szCs w:val="28"/>
        </w:rPr>
        <w:t>новая</w:t>
      </w:r>
      <w:proofErr w:type="gramEnd"/>
      <w:r w:rsidRPr="00205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5E87">
        <w:rPr>
          <w:rFonts w:ascii="Times New Roman" w:hAnsi="Times New Roman" w:cs="Times New Roman"/>
          <w:sz w:val="28"/>
          <w:szCs w:val="28"/>
        </w:rPr>
        <w:t>тифлолитература</w:t>
      </w:r>
      <w:proofErr w:type="spellEnd"/>
      <w:r w:rsidRPr="00205E8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05E87">
        <w:rPr>
          <w:rFonts w:ascii="Times New Roman" w:hAnsi="Times New Roman" w:cs="Times New Roman"/>
          <w:sz w:val="28"/>
          <w:szCs w:val="28"/>
        </w:rPr>
        <w:t>Тифлолитература</w:t>
      </w:r>
      <w:proofErr w:type="spellEnd"/>
      <w:r w:rsidRPr="00205E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05E87">
        <w:rPr>
          <w:rFonts w:ascii="Times New Roman" w:hAnsi="Times New Roman" w:cs="Times New Roman"/>
          <w:sz w:val="28"/>
          <w:szCs w:val="28"/>
        </w:rPr>
        <w:t xml:space="preserve">это книги с укрупненным шрифтом, </w:t>
      </w:r>
      <w:proofErr w:type="gramStart"/>
      <w:r w:rsidRPr="00205E87">
        <w:rPr>
          <w:rFonts w:ascii="Times New Roman" w:hAnsi="Times New Roman" w:cs="Times New Roman"/>
          <w:sz w:val="28"/>
          <w:szCs w:val="28"/>
        </w:rPr>
        <w:t>предназначенная</w:t>
      </w:r>
      <w:proofErr w:type="gramEnd"/>
      <w:r w:rsidRPr="00205E87">
        <w:rPr>
          <w:rFonts w:ascii="Times New Roman" w:hAnsi="Times New Roman" w:cs="Times New Roman"/>
          <w:sz w:val="28"/>
          <w:szCs w:val="28"/>
        </w:rPr>
        <w:t xml:space="preserve"> для людей с ос</w:t>
      </w:r>
      <w:r w:rsidRPr="00205E87">
        <w:rPr>
          <w:rFonts w:ascii="Times New Roman" w:hAnsi="Times New Roman" w:cs="Times New Roman"/>
          <w:sz w:val="28"/>
          <w:szCs w:val="28"/>
        </w:rPr>
        <w:t>лабленным зрением.</w:t>
      </w:r>
    </w:p>
    <w:p w:rsidR="00205E87" w:rsidRDefault="00205E87" w:rsidP="00205E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5E87">
        <w:rPr>
          <w:rFonts w:ascii="Times New Roman" w:hAnsi="Times New Roman" w:cs="Times New Roman"/>
          <w:sz w:val="28"/>
          <w:szCs w:val="28"/>
        </w:rPr>
        <w:t xml:space="preserve">Своим читателям мы можем предложить книги Георгия </w:t>
      </w:r>
      <w:proofErr w:type="spellStart"/>
      <w:r w:rsidRPr="00205E87">
        <w:rPr>
          <w:rFonts w:ascii="Times New Roman" w:hAnsi="Times New Roman" w:cs="Times New Roman"/>
          <w:sz w:val="28"/>
          <w:szCs w:val="28"/>
        </w:rPr>
        <w:t>Граубина</w:t>
      </w:r>
      <w:proofErr w:type="spellEnd"/>
      <w:r w:rsidRPr="00205E87">
        <w:rPr>
          <w:rFonts w:ascii="Times New Roman" w:hAnsi="Times New Roman" w:cs="Times New Roman"/>
          <w:sz w:val="28"/>
          <w:szCs w:val="28"/>
        </w:rPr>
        <w:t xml:space="preserve"> («Люди золота золотей», </w:t>
      </w:r>
      <w:r>
        <w:rPr>
          <w:rFonts w:ascii="Times New Roman" w:hAnsi="Times New Roman" w:cs="Times New Roman"/>
          <w:sz w:val="28"/>
          <w:szCs w:val="28"/>
        </w:rPr>
        <w:t>«Ч</w:t>
      </w:r>
      <w:r w:rsidRPr="00205E87">
        <w:rPr>
          <w:rFonts w:ascii="Times New Roman" w:hAnsi="Times New Roman" w:cs="Times New Roman"/>
          <w:sz w:val="28"/>
          <w:szCs w:val="28"/>
        </w:rPr>
        <w:t xml:space="preserve">етырехэтажная тайга»), Евгения Титаренко «Четверо с базарной площади», Александра Беляева «Вечный хлеб», Донны </w:t>
      </w:r>
      <w:proofErr w:type="spellStart"/>
      <w:r w:rsidRPr="00205E87">
        <w:rPr>
          <w:rFonts w:ascii="Times New Roman" w:hAnsi="Times New Roman" w:cs="Times New Roman"/>
          <w:sz w:val="28"/>
          <w:szCs w:val="28"/>
        </w:rPr>
        <w:t>Тартт</w:t>
      </w:r>
      <w:proofErr w:type="spellEnd"/>
      <w:r w:rsidRPr="00205E87">
        <w:rPr>
          <w:rFonts w:ascii="Times New Roman" w:hAnsi="Times New Roman" w:cs="Times New Roman"/>
          <w:sz w:val="28"/>
          <w:szCs w:val="28"/>
        </w:rPr>
        <w:t xml:space="preserve"> «Щегол», Джеймса </w:t>
      </w:r>
      <w:proofErr w:type="spellStart"/>
      <w:r w:rsidRPr="00205E87">
        <w:rPr>
          <w:rFonts w:ascii="Times New Roman" w:hAnsi="Times New Roman" w:cs="Times New Roman"/>
          <w:sz w:val="28"/>
          <w:szCs w:val="28"/>
        </w:rPr>
        <w:t>Боуэна</w:t>
      </w:r>
      <w:proofErr w:type="spellEnd"/>
      <w:r w:rsidRPr="00205E87">
        <w:rPr>
          <w:rFonts w:ascii="Times New Roman" w:hAnsi="Times New Roman" w:cs="Times New Roman"/>
          <w:sz w:val="28"/>
          <w:szCs w:val="28"/>
        </w:rPr>
        <w:t xml:space="preserve"> «Мир глазами кота Боба</w:t>
      </w:r>
      <w:r>
        <w:rPr>
          <w:rFonts w:ascii="Times New Roman" w:hAnsi="Times New Roman" w:cs="Times New Roman"/>
          <w:sz w:val="28"/>
          <w:szCs w:val="28"/>
        </w:rPr>
        <w:t>» и др.</w:t>
      </w:r>
    </w:p>
    <w:p w:rsidR="00205E87" w:rsidRPr="00205E87" w:rsidRDefault="00205E87" w:rsidP="00205E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Ждем Вас по адресу Г. Балей ул. Погодаева, 64.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Пункт выдачи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тифлолитературы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05E87" w:rsidRPr="00205E87" w:rsidRDefault="00205E87" w:rsidP="00205E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205E87" w:rsidRPr="00205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E87"/>
    <w:rsid w:val="00023F8D"/>
    <w:rsid w:val="00054F40"/>
    <w:rsid w:val="000E172D"/>
    <w:rsid w:val="0014075D"/>
    <w:rsid w:val="0014754A"/>
    <w:rsid w:val="00163648"/>
    <w:rsid w:val="001B54F3"/>
    <w:rsid w:val="001C40A4"/>
    <w:rsid w:val="001D08AD"/>
    <w:rsid w:val="001E1F8B"/>
    <w:rsid w:val="001E7135"/>
    <w:rsid w:val="00205E87"/>
    <w:rsid w:val="002206E9"/>
    <w:rsid w:val="002453EA"/>
    <w:rsid w:val="002470A2"/>
    <w:rsid w:val="002477BE"/>
    <w:rsid w:val="0028481C"/>
    <w:rsid w:val="002901DB"/>
    <w:rsid w:val="00293E58"/>
    <w:rsid w:val="00294EF0"/>
    <w:rsid w:val="002A17F7"/>
    <w:rsid w:val="002B762A"/>
    <w:rsid w:val="002E1923"/>
    <w:rsid w:val="002E31B9"/>
    <w:rsid w:val="002E3278"/>
    <w:rsid w:val="00313C54"/>
    <w:rsid w:val="00324187"/>
    <w:rsid w:val="003319BF"/>
    <w:rsid w:val="00343EF9"/>
    <w:rsid w:val="0035032C"/>
    <w:rsid w:val="00370843"/>
    <w:rsid w:val="00383054"/>
    <w:rsid w:val="00383AE9"/>
    <w:rsid w:val="0039211E"/>
    <w:rsid w:val="003A782F"/>
    <w:rsid w:val="003C4B64"/>
    <w:rsid w:val="003C5CDC"/>
    <w:rsid w:val="003C6CA1"/>
    <w:rsid w:val="003D4A71"/>
    <w:rsid w:val="003D5AC5"/>
    <w:rsid w:val="0040464B"/>
    <w:rsid w:val="00420D5B"/>
    <w:rsid w:val="004334FD"/>
    <w:rsid w:val="00455B52"/>
    <w:rsid w:val="0047041E"/>
    <w:rsid w:val="00473E05"/>
    <w:rsid w:val="00475457"/>
    <w:rsid w:val="00494882"/>
    <w:rsid w:val="004C22BE"/>
    <w:rsid w:val="004C28EE"/>
    <w:rsid w:val="004D66BA"/>
    <w:rsid w:val="00502053"/>
    <w:rsid w:val="00507AC9"/>
    <w:rsid w:val="005516A0"/>
    <w:rsid w:val="00563F4D"/>
    <w:rsid w:val="00592D65"/>
    <w:rsid w:val="005A69EF"/>
    <w:rsid w:val="005C0EED"/>
    <w:rsid w:val="005E0589"/>
    <w:rsid w:val="005E0F46"/>
    <w:rsid w:val="00634B0D"/>
    <w:rsid w:val="006402EC"/>
    <w:rsid w:val="00652A3F"/>
    <w:rsid w:val="006875EE"/>
    <w:rsid w:val="006C3FA3"/>
    <w:rsid w:val="006D4CCB"/>
    <w:rsid w:val="006E6061"/>
    <w:rsid w:val="0071774C"/>
    <w:rsid w:val="00734F3A"/>
    <w:rsid w:val="007567C9"/>
    <w:rsid w:val="007770BA"/>
    <w:rsid w:val="007A16C3"/>
    <w:rsid w:val="007D7A2D"/>
    <w:rsid w:val="007E2347"/>
    <w:rsid w:val="007F4C25"/>
    <w:rsid w:val="00803602"/>
    <w:rsid w:val="00823656"/>
    <w:rsid w:val="00832573"/>
    <w:rsid w:val="00895E08"/>
    <w:rsid w:val="008B2C1F"/>
    <w:rsid w:val="008D37A0"/>
    <w:rsid w:val="009405EA"/>
    <w:rsid w:val="00953179"/>
    <w:rsid w:val="00981FC9"/>
    <w:rsid w:val="0098223A"/>
    <w:rsid w:val="00996065"/>
    <w:rsid w:val="009B1C39"/>
    <w:rsid w:val="009B38EC"/>
    <w:rsid w:val="009D078B"/>
    <w:rsid w:val="009E1021"/>
    <w:rsid w:val="009E4A91"/>
    <w:rsid w:val="00A13796"/>
    <w:rsid w:val="00A13900"/>
    <w:rsid w:val="00A274DB"/>
    <w:rsid w:val="00A36007"/>
    <w:rsid w:val="00A46378"/>
    <w:rsid w:val="00A55726"/>
    <w:rsid w:val="00A563E4"/>
    <w:rsid w:val="00A85E01"/>
    <w:rsid w:val="00AA5666"/>
    <w:rsid w:val="00B02B25"/>
    <w:rsid w:val="00B20FB5"/>
    <w:rsid w:val="00B3626D"/>
    <w:rsid w:val="00B6308D"/>
    <w:rsid w:val="00B95133"/>
    <w:rsid w:val="00BB3DF1"/>
    <w:rsid w:val="00BD4094"/>
    <w:rsid w:val="00C00FBA"/>
    <w:rsid w:val="00C033F4"/>
    <w:rsid w:val="00C14E8B"/>
    <w:rsid w:val="00C4308D"/>
    <w:rsid w:val="00C84303"/>
    <w:rsid w:val="00C93038"/>
    <w:rsid w:val="00C96BB3"/>
    <w:rsid w:val="00C973C4"/>
    <w:rsid w:val="00D12A09"/>
    <w:rsid w:val="00D36B85"/>
    <w:rsid w:val="00D53F7D"/>
    <w:rsid w:val="00D54034"/>
    <w:rsid w:val="00D83AD8"/>
    <w:rsid w:val="00D853A7"/>
    <w:rsid w:val="00D94FE6"/>
    <w:rsid w:val="00DB6A60"/>
    <w:rsid w:val="00DC0EC0"/>
    <w:rsid w:val="00DC2D8C"/>
    <w:rsid w:val="00DC7070"/>
    <w:rsid w:val="00DC7A05"/>
    <w:rsid w:val="00E06862"/>
    <w:rsid w:val="00E33625"/>
    <w:rsid w:val="00E37E45"/>
    <w:rsid w:val="00E53960"/>
    <w:rsid w:val="00E872C2"/>
    <w:rsid w:val="00E966AB"/>
    <w:rsid w:val="00EA63C3"/>
    <w:rsid w:val="00EA6D07"/>
    <w:rsid w:val="00EF0358"/>
    <w:rsid w:val="00F0361C"/>
    <w:rsid w:val="00F15484"/>
    <w:rsid w:val="00F276C4"/>
    <w:rsid w:val="00F44925"/>
    <w:rsid w:val="00F90124"/>
    <w:rsid w:val="00FA5F50"/>
    <w:rsid w:val="00FC1EBC"/>
    <w:rsid w:val="00FD2970"/>
    <w:rsid w:val="00FD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2022-10-19T01:39:00Z</dcterms:created>
  <dcterms:modified xsi:type="dcterms:W3CDTF">2022-10-19T01:49:00Z</dcterms:modified>
</cp:coreProperties>
</file>